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C51" w14:textId="1223E097" w:rsidR="00C549FD" w:rsidRPr="00C549FD" w:rsidRDefault="00C549FD" w:rsidP="00C549FD">
      <w:pPr>
        <w:jc w:val="center"/>
        <w:rPr>
          <w:rFonts w:asciiTheme="majorEastAsia" w:eastAsiaTheme="majorEastAsia" w:hAnsiTheme="majorEastAsia"/>
        </w:rPr>
      </w:pPr>
      <w:r w:rsidRPr="00C549FD">
        <w:rPr>
          <w:rFonts w:asciiTheme="majorEastAsia" w:eastAsiaTheme="majorEastAsia" w:hAnsiTheme="majorEastAsia" w:hint="eastAsia"/>
        </w:rPr>
        <w:t>令和</w:t>
      </w:r>
      <w:r w:rsidR="007541C6">
        <w:rPr>
          <w:rFonts w:asciiTheme="majorEastAsia" w:eastAsiaTheme="majorEastAsia" w:hAnsiTheme="majorEastAsia" w:hint="eastAsia"/>
        </w:rPr>
        <w:t>３</w:t>
      </w:r>
      <w:r w:rsidRPr="00C549FD">
        <w:rPr>
          <w:rFonts w:asciiTheme="majorEastAsia" w:eastAsiaTheme="majorEastAsia" w:hAnsiTheme="majorEastAsia" w:hint="eastAsia"/>
        </w:rPr>
        <w:t>年度（２０２</w:t>
      </w:r>
      <w:r w:rsidR="007541C6">
        <w:rPr>
          <w:rFonts w:asciiTheme="majorEastAsia" w:eastAsiaTheme="majorEastAsia" w:hAnsiTheme="majorEastAsia" w:hint="eastAsia"/>
        </w:rPr>
        <w:t>１</w:t>
      </w:r>
      <w:r w:rsidRPr="00C549FD">
        <w:rPr>
          <w:rFonts w:asciiTheme="majorEastAsia" w:eastAsiaTheme="majorEastAsia" w:hAnsiTheme="majorEastAsia" w:hint="eastAsia"/>
        </w:rPr>
        <w:t>年度）社会福祉法人キリスト教児童福祉会広安愛児園</w:t>
      </w:r>
    </w:p>
    <w:p w14:paraId="4ECA982A" w14:textId="1FACFDE9" w:rsidR="00C549FD" w:rsidRPr="00C549FD" w:rsidRDefault="00C549FD" w:rsidP="00C549FD">
      <w:pPr>
        <w:jc w:val="center"/>
        <w:rPr>
          <w:rFonts w:asciiTheme="majorEastAsia" w:eastAsiaTheme="majorEastAsia" w:hAnsiTheme="majorEastAsia"/>
        </w:rPr>
      </w:pPr>
      <w:r w:rsidRPr="00C549FD">
        <w:rPr>
          <w:rFonts w:asciiTheme="majorEastAsia" w:eastAsiaTheme="majorEastAsia" w:hAnsiTheme="majorEastAsia" w:hint="eastAsia"/>
        </w:rPr>
        <w:t>苦情解決第三者委員会の活動報告</w:t>
      </w:r>
    </w:p>
    <w:tbl>
      <w:tblPr>
        <w:tblStyle w:val="a3"/>
        <w:tblW w:w="0" w:type="auto"/>
        <w:tblLook w:val="04A0" w:firstRow="1" w:lastRow="0" w:firstColumn="1" w:lastColumn="0" w:noHBand="0" w:noVBand="1"/>
      </w:tblPr>
      <w:tblGrid>
        <w:gridCol w:w="582"/>
        <w:gridCol w:w="942"/>
        <w:gridCol w:w="5655"/>
        <w:gridCol w:w="1315"/>
      </w:tblGrid>
      <w:tr w:rsidR="00C0611D" w14:paraId="1A569790" w14:textId="13C8BF8D" w:rsidTr="00D802D5">
        <w:trPr>
          <w:cantSplit/>
          <w:trHeight w:val="979"/>
        </w:trPr>
        <w:tc>
          <w:tcPr>
            <w:tcW w:w="582" w:type="dxa"/>
            <w:textDirection w:val="tbRlV"/>
          </w:tcPr>
          <w:p w14:paraId="02B41D87" w14:textId="2F50D09E" w:rsidR="00C0611D" w:rsidRPr="004C13C0" w:rsidRDefault="00C0611D" w:rsidP="00C549FD">
            <w:pPr>
              <w:ind w:left="113" w:right="113"/>
              <w:rPr>
                <w:rFonts w:asciiTheme="majorEastAsia" w:eastAsiaTheme="majorEastAsia" w:hAnsiTheme="majorEastAsia"/>
              </w:rPr>
            </w:pPr>
            <w:r w:rsidRPr="004C13C0">
              <w:rPr>
                <w:rFonts w:asciiTheme="majorEastAsia" w:eastAsiaTheme="majorEastAsia" w:hAnsiTheme="majorEastAsia" w:hint="eastAsia"/>
              </w:rPr>
              <w:t>委員会</w:t>
            </w:r>
          </w:p>
        </w:tc>
        <w:tc>
          <w:tcPr>
            <w:tcW w:w="942" w:type="dxa"/>
            <w:textDirection w:val="tbRlV"/>
            <w:vAlign w:val="center"/>
          </w:tcPr>
          <w:p w14:paraId="52DD73D9" w14:textId="6F8B81B9" w:rsidR="00C0611D" w:rsidRPr="004C13C0" w:rsidRDefault="00C0611D" w:rsidP="00C549FD">
            <w:pPr>
              <w:ind w:left="113" w:right="113"/>
              <w:rPr>
                <w:rFonts w:asciiTheme="majorEastAsia" w:eastAsiaTheme="majorEastAsia" w:hAnsiTheme="majorEastAsia"/>
              </w:rPr>
            </w:pPr>
            <w:r w:rsidRPr="004C13C0">
              <w:rPr>
                <w:rFonts w:asciiTheme="majorEastAsia" w:eastAsiaTheme="majorEastAsia" w:hAnsiTheme="majorEastAsia" w:hint="eastAsia"/>
              </w:rPr>
              <w:t>開催日</w:t>
            </w:r>
          </w:p>
        </w:tc>
        <w:tc>
          <w:tcPr>
            <w:tcW w:w="5655" w:type="dxa"/>
            <w:vAlign w:val="center"/>
          </w:tcPr>
          <w:p w14:paraId="10B567AA" w14:textId="67B16519" w:rsidR="00C0611D" w:rsidRPr="004C13C0" w:rsidRDefault="00C0611D" w:rsidP="00C549FD">
            <w:pPr>
              <w:jc w:val="center"/>
              <w:rPr>
                <w:rFonts w:asciiTheme="majorEastAsia" w:eastAsiaTheme="majorEastAsia" w:hAnsiTheme="majorEastAsia"/>
              </w:rPr>
            </w:pPr>
            <w:r w:rsidRPr="004C13C0">
              <w:rPr>
                <w:rFonts w:asciiTheme="majorEastAsia" w:eastAsiaTheme="majorEastAsia" w:hAnsiTheme="majorEastAsia" w:hint="eastAsia"/>
              </w:rPr>
              <w:t>内容</w:t>
            </w:r>
          </w:p>
        </w:tc>
        <w:tc>
          <w:tcPr>
            <w:tcW w:w="1315" w:type="dxa"/>
            <w:vAlign w:val="center"/>
          </w:tcPr>
          <w:p w14:paraId="17694184" w14:textId="0365927E" w:rsidR="00C0611D" w:rsidRPr="004C13C0" w:rsidRDefault="00C0611D" w:rsidP="00C0611D">
            <w:pPr>
              <w:jc w:val="center"/>
              <w:rPr>
                <w:rFonts w:asciiTheme="majorEastAsia" w:eastAsiaTheme="majorEastAsia" w:hAnsiTheme="majorEastAsia"/>
              </w:rPr>
            </w:pPr>
            <w:r>
              <w:rPr>
                <w:rFonts w:asciiTheme="majorEastAsia" w:eastAsiaTheme="majorEastAsia" w:hAnsiTheme="majorEastAsia" w:hint="eastAsia"/>
              </w:rPr>
              <w:t>審査結果</w:t>
            </w:r>
          </w:p>
        </w:tc>
      </w:tr>
      <w:tr w:rsidR="00C0611D" w14:paraId="00829A66" w14:textId="76930BEB" w:rsidTr="00D802D5">
        <w:trPr>
          <w:cantSplit/>
          <w:trHeight w:val="1546"/>
        </w:trPr>
        <w:tc>
          <w:tcPr>
            <w:tcW w:w="582" w:type="dxa"/>
            <w:textDirection w:val="tbRlV"/>
          </w:tcPr>
          <w:p w14:paraId="070128A3" w14:textId="22CE0B6E" w:rsidR="00C0611D" w:rsidRPr="004C13C0" w:rsidRDefault="00C0611D" w:rsidP="00AC250D">
            <w:pPr>
              <w:ind w:left="113" w:right="113"/>
              <w:jc w:val="center"/>
              <w:rPr>
                <w:rFonts w:asciiTheme="majorEastAsia" w:eastAsiaTheme="majorEastAsia" w:hAnsiTheme="majorEastAsia"/>
              </w:rPr>
            </w:pPr>
            <w:r>
              <w:rPr>
                <w:rFonts w:asciiTheme="majorEastAsia" w:eastAsiaTheme="majorEastAsia" w:hAnsiTheme="majorEastAsia" w:hint="eastAsia"/>
              </w:rPr>
              <w:t>第１回委員会</w:t>
            </w:r>
          </w:p>
        </w:tc>
        <w:tc>
          <w:tcPr>
            <w:tcW w:w="942" w:type="dxa"/>
            <w:textDirection w:val="tbRlV"/>
            <w:vAlign w:val="center"/>
          </w:tcPr>
          <w:p w14:paraId="2BFE0EE3" w14:textId="491A5798" w:rsidR="00C0611D" w:rsidRDefault="00C0611D" w:rsidP="00830FBE">
            <w:pPr>
              <w:ind w:left="113" w:right="113"/>
              <w:jc w:val="center"/>
              <w:rPr>
                <w:rFonts w:asciiTheme="majorEastAsia" w:eastAsiaTheme="majorEastAsia" w:hAnsiTheme="majorEastAsia"/>
              </w:rPr>
            </w:pPr>
            <w:r>
              <w:rPr>
                <w:rFonts w:asciiTheme="majorEastAsia" w:eastAsiaTheme="majorEastAsia" w:hAnsiTheme="majorEastAsia" w:hint="eastAsia"/>
              </w:rPr>
              <w:t>令和</w:t>
            </w:r>
            <w:r w:rsidR="00646E6C">
              <w:rPr>
                <w:rFonts w:asciiTheme="majorEastAsia" w:eastAsiaTheme="majorEastAsia" w:hAnsiTheme="majorEastAsia" w:hint="eastAsia"/>
              </w:rPr>
              <w:t>３</w:t>
            </w:r>
            <w:r>
              <w:rPr>
                <w:rFonts w:asciiTheme="majorEastAsia" w:eastAsiaTheme="majorEastAsia" w:hAnsiTheme="majorEastAsia" w:hint="eastAsia"/>
              </w:rPr>
              <w:t>年</w:t>
            </w:r>
            <w:r w:rsidR="00646E6C">
              <w:rPr>
                <w:rFonts w:asciiTheme="majorEastAsia" w:eastAsiaTheme="majorEastAsia" w:hAnsiTheme="majorEastAsia" w:hint="eastAsia"/>
              </w:rPr>
              <w:t>７</w:t>
            </w:r>
            <w:r>
              <w:rPr>
                <w:rFonts w:asciiTheme="majorEastAsia" w:eastAsiaTheme="majorEastAsia" w:hAnsiTheme="majorEastAsia" w:hint="eastAsia"/>
              </w:rPr>
              <w:t>月</w:t>
            </w:r>
          </w:p>
          <w:p w14:paraId="5280A6F7" w14:textId="639DA00B" w:rsidR="00C0611D" w:rsidRPr="00C0611D" w:rsidRDefault="00C0611D" w:rsidP="00830FBE">
            <w:pPr>
              <w:ind w:left="113" w:right="113"/>
              <w:jc w:val="center"/>
              <w:rPr>
                <w:rFonts w:asciiTheme="majorEastAsia" w:eastAsiaTheme="majorEastAsia" w:hAnsiTheme="majorEastAsia"/>
                <w:sz w:val="16"/>
                <w:szCs w:val="16"/>
              </w:rPr>
            </w:pPr>
            <w:r w:rsidRPr="00C0611D">
              <w:rPr>
                <w:rFonts w:asciiTheme="majorEastAsia" w:eastAsiaTheme="majorEastAsia" w:hAnsiTheme="majorEastAsia" w:hint="eastAsia"/>
                <w:sz w:val="16"/>
                <w:szCs w:val="16"/>
              </w:rPr>
              <w:t>（書面での報告）</w:t>
            </w:r>
          </w:p>
        </w:tc>
        <w:tc>
          <w:tcPr>
            <w:tcW w:w="5655" w:type="dxa"/>
          </w:tcPr>
          <w:p w14:paraId="5BCD7C03" w14:textId="332D300E" w:rsidR="00646E6C" w:rsidRDefault="00C0611D" w:rsidP="001F14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0611D">
              <w:rPr>
                <w:rFonts w:asciiTheme="majorEastAsia" w:eastAsiaTheme="majorEastAsia" w:hAnsiTheme="majorEastAsia" w:hint="eastAsia"/>
              </w:rPr>
              <w:t>令和</w:t>
            </w:r>
            <w:r w:rsidR="00646E6C">
              <w:rPr>
                <w:rFonts w:asciiTheme="majorEastAsia" w:eastAsiaTheme="majorEastAsia" w:hAnsiTheme="majorEastAsia" w:hint="eastAsia"/>
              </w:rPr>
              <w:t>３</w:t>
            </w:r>
            <w:r w:rsidRPr="00C0611D">
              <w:rPr>
                <w:rFonts w:asciiTheme="majorEastAsia" w:eastAsiaTheme="majorEastAsia" w:hAnsiTheme="majorEastAsia" w:hint="eastAsia"/>
              </w:rPr>
              <w:t>年</w:t>
            </w:r>
            <w:r w:rsidR="00646E6C">
              <w:rPr>
                <w:rFonts w:asciiTheme="majorEastAsia" w:eastAsiaTheme="majorEastAsia" w:hAnsiTheme="majorEastAsia" w:hint="eastAsia"/>
              </w:rPr>
              <w:t>４</w:t>
            </w:r>
            <w:r w:rsidRPr="00C0611D">
              <w:rPr>
                <w:rFonts w:asciiTheme="majorEastAsia" w:eastAsiaTheme="majorEastAsia" w:hAnsiTheme="majorEastAsia" w:hint="eastAsia"/>
              </w:rPr>
              <w:t>月～令和</w:t>
            </w:r>
            <w:r w:rsidR="00646E6C">
              <w:rPr>
                <w:rFonts w:asciiTheme="majorEastAsia" w:eastAsiaTheme="majorEastAsia" w:hAnsiTheme="majorEastAsia" w:hint="eastAsia"/>
              </w:rPr>
              <w:t>３</w:t>
            </w:r>
            <w:r w:rsidRPr="00C0611D">
              <w:rPr>
                <w:rFonts w:asciiTheme="majorEastAsia" w:eastAsiaTheme="majorEastAsia" w:hAnsiTheme="majorEastAsia" w:hint="eastAsia"/>
              </w:rPr>
              <w:t>年</w:t>
            </w:r>
            <w:r w:rsidR="00646E6C">
              <w:rPr>
                <w:rFonts w:asciiTheme="majorEastAsia" w:eastAsiaTheme="majorEastAsia" w:hAnsiTheme="majorEastAsia" w:hint="eastAsia"/>
              </w:rPr>
              <w:t>７</w:t>
            </w:r>
            <w:r w:rsidRPr="00C0611D">
              <w:rPr>
                <w:rFonts w:asciiTheme="majorEastAsia" w:eastAsiaTheme="majorEastAsia" w:hAnsiTheme="majorEastAsia" w:hint="eastAsia"/>
              </w:rPr>
              <w:t>月</w:t>
            </w:r>
            <w:r>
              <w:rPr>
                <w:rFonts w:asciiTheme="majorEastAsia" w:eastAsiaTheme="majorEastAsia" w:hAnsiTheme="majorEastAsia" w:hint="eastAsia"/>
              </w:rPr>
              <w:t>の間、要望意見箱への投函は</w:t>
            </w:r>
            <w:r w:rsidR="00646E6C">
              <w:rPr>
                <w:rFonts w:asciiTheme="majorEastAsia" w:eastAsiaTheme="majorEastAsia" w:hAnsiTheme="majorEastAsia" w:hint="eastAsia"/>
              </w:rPr>
              <w:t>３</w:t>
            </w:r>
            <w:r>
              <w:rPr>
                <w:rFonts w:asciiTheme="majorEastAsia" w:eastAsiaTheme="majorEastAsia" w:hAnsiTheme="majorEastAsia" w:hint="eastAsia"/>
              </w:rPr>
              <w:t>件</w:t>
            </w:r>
            <w:r w:rsidR="00830FBE">
              <w:rPr>
                <w:rFonts w:asciiTheme="majorEastAsia" w:eastAsiaTheme="majorEastAsia" w:hAnsiTheme="majorEastAsia" w:hint="eastAsia"/>
              </w:rPr>
              <w:t>あった。</w:t>
            </w:r>
          </w:p>
          <w:p w14:paraId="35F5CB36" w14:textId="686BEF99" w:rsidR="00646E6C" w:rsidRDefault="00646E6C" w:rsidP="001F14FB">
            <w:pPr>
              <w:ind w:left="210" w:hangingChars="100" w:hanging="210"/>
              <w:rPr>
                <w:rFonts w:asciiTheme="majorEastAsia" w:eastAsiaTheme="majorEastAsia" w:hAnsiTheme="majorEastAsia"/>
              </w:rPr>
            </w:pPr>
            <w:r>
              <w:rPr>
                <w:rFonts w:asciiTheme="majorEastAsia" w:eastAsiaTheme="majorEastAsia" w:hAnsiTheme="majorEastAsia" w:hint="eastAsia"/>
              </w:rPr>
              <w:t>【要望１】</w:t>
            </w:r>
          </w:p>
          <w:p w14:paraId="68659823" w14:textId="785C0D10" w:rsidR="00646E6C" w:rsidRDefault="00646E6C" w:rsidP="00646E6C">
            <w:pPr>
              <w:ind w:left="210" w:hangingChars="100" w:hanging="210"/>
              <w:rPr>
                <w:rFonts w:asciiTheme="majorEastAsia" w:eastAsiaTheme="majorEastAsia" w:hAnsiTheme="majorEastAsia"/>
              </w:rPr>
            </w:pPr>
            <w:r>
              <w:rPr>
                <w:rFonts w:asciiTheme="majorEastAsia" w:eastAsiaTheme="majorEastAsia" w:hAnsiTheme="majorEastAsia" w:hint="eastAsia"/>
              </w:rPr>
              <w:t>「職員が妹だけに優しい」という訴え。</w:t>
            </w:r>
          </w:p>
          <w:p w14:paraId="7E6E296D" w14:textId="79206221" w:rsidR="00646E6C" w:rsidRDefault="00646E6C" w:rsidP="00646E6C">
            <w:pPr>
              <w:ind w:left="210" w:hangingChars="100" w:hanging="210"/>
              <w:rPr>
                <w:rFonts w:asciiTheme="majorEastAsia" w:eastAsiaTheme="majorEastAsia" w:hAnsiTheme="majorEastAsia"/>
              </w:rPr>
            </w:pPr>
            <w:r>
              <w:rPr>
                <w:rFonts w:asciiTheme="majorEastAsia" w:eastAsiaTheme="majorEastAsia" w:hAnsiTheme="majorEastAsia" w:hint="eastAsia"/>
              </w:rPr>
              <w:t>（対応）</w:t>
            </w:r>
          </w:p>
          <w:p w14:paraId="6A618718" w14:textId="17FD0744" w:rsidR="00646E6C" w:rsidRPr="00646E6C" w:rsidRDefault="00646E6C" w:rsidP="00646E6C">
            <w:pPr>
              <w:pStyle w:val="a4"/>
              <w:numPr>
                <w:ilvl w:val="0"/>
                <w:numId w:val="3"/>
              </w:numPr>
              <w:ind w:leftChars="0"/>
              <w:rPr>
                <w:rFonts w:asciiTheme="majorEastAsia" w:eastAsiaTheme="majorEastAsia" w:hAnsiTheme="majorEastAsia"/>
              </w:rPr>
            </w:pPr>
            <w:r w:rsidRPr="00646E6C">
              <w:rPr>
                <w:rFonts w:asciiTheme="majorEastAsia" w:eastAsiaTheme="majorEastAsia" w:hAnsiTheme="majorEastAsia" w:hint="eastAsia"/>
              </w:rPr>
              <w:t>訴えた児童とホーム担当者で話し合いをおこなった。</w:t>
            </w:r>
          </w:p>
          <w:p w14:paraId="3FE9F89A" w14:textId="77777777" w:rsidR="003A3FA3" w:rsidRDefault="003A3FA3" w:rsidP="00646E6C">
            <w:pPr>
              <w:ind w:left="210" w:hangingChars="100" w:hanging="210"/>
              <w:rPr>
                <w:rFonts w:asciiTheme="majorEastAsia" w:eastAsiaTheme="majorEastAsia" w:hAnsiTheme="majorEastAsia"/>
              </w:rPr>
            </w:pPr>
          </w:p>
          <w:p w14:paraId="5E6CD3B5" w14:textId="78ADD5A4" w:rsidR="00646E6C" w:rsidRDefault="00646E6C" w:rsidP="00646E6C">
            <w:pPr>
              <w:ind w:left="210" w:hangingChars="100" w:hanging="210"/>
              <w:rPr>
                <w:rFonts w:asciiTheme="majorEastAsia" w:eastAsiaTheme="majorEastAsia" w:hAnsiTheme="majorEastAsia"/>
              </w:rPr>
            </w:pPr>
            <w:r>
              <w:rPr>
                <w:rFonts w:asciiTheme="majorEastAsia" w:eastAsiaTheme="majorEastAsia" w:hAnsiTheme="majorEastAsia" w:hint="eastAsia"/>
              </w:rPr>
              <w:t>【要望</w:t>
            </w:r>
            <w:r w:rsidR="00AF02A0">
              <w:rPr>
                <w:rFonts w:asciiTheme="majorEastAsia" w:eastAsiaTheme="majorEastAsia" w:hAnsiTheme="majorEastAsia" w:hint="eastAsia"/>
              </w:rPr>
              <w:t>２】</w:t>
            </w:r>
          </w:p>
          <w:p w14:paraId="7018DC11" w14:textId="2F4416DD" w:rsidR="00646E6C" w:rsidRDefault="00AF02A0" w:rsidP="00646E6C">
            <w:pPr>
              <w:ind w:left="210" w:hangingChars="100" w:hanging="210"/>
              <w:rPr>
                <w:rFonts w:asciiTheme="majorEastAsia" w:eastAsiaTheme="majorEastAsia" w:hAnsiTheme="majorEastAsia"/>
              </w:rPr>
            </w:pPr>
            <w:r>
              <w:rPr>
                <w:rFonts w:asciiTheme="majorEastAsia" w:eastAsiaTheme="majorEastAsia" w:hAnsiTheme="majorEastAsia" w:hint="eastAsia"/>
              </w:rPr>
              <w:t>ホームを変えて欲しい。</w:t>
            </w:r>
          </w:p>
          <w:p w14:paraId="622DD5C1" w14:textId="3668C036" w:rsidR="00AF02A0" w:rsidRDefault="00AF02A0" w:rsidP="00646E6C">
            <w:pPr>
              <w:ind w:left="210" w:hangingChars="100" w:hanging="210"/>
              <w:rPr>
                <w:rFonts w:asciiTheme="majorEastAsia" w:eastAsiaTheme="majorEastAsia" w:hAnsiTheme="majorEastAsia"/>
              </w:rPr>
            </w:pPr>
            <w:r>
              <w:rPr>
                <w:rFonts w:asciiTheme="majorEastAsia" w:eastAsiaTheme="majorEastAsia" w:hAnsiTheme="majorEastAsia" w:hint="eastAsia"/>
              </w:rPr>
              <w:t>（対応）</w:t>
            </w:r>
          </w:p>
          <w:p w14:paraId="6BA29C66" w14:textId="2F0EF5F7" w:rsidR="00AF02A0" w:rsidRDefault="00AF02A0" w:rsidP="00AF02A0">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児童からの聴き取りをおこなったところ、職員との関係のこじれが背景にあることがわかった。</w:t>
            </w:r>
          </w:p>
          <w:p w14:paraId="6BFEC431" w14:textId="56B1809B" w:rsidR="00AF02A0" w:rsidRDefault="00AF02A0" w:rsidP="00AF02A0">
            <w:pPr>
              <w:pStyle w:val="a4"/>
              <w:numPr>
                <w:ilvl w:val="0"/>
                <w:numId w:val="3"/>
              </w:numPr>
              <w:ind w:leftChars="0"/>
              <w:rPr>
                <w:rFonts w:asciiTheme="majorEastAsia" w:eastAsiaTheme="majorEastAsia" w:hAnsiTheme="majorEastAsia"/>
              </w:rPr>
            </w:pPr>
            <w:r>
              <w:rPr>
                <w:rFonts w:asciiTheme="majorEastAsia" w:eastAsiaTheme="majorEastAsia" w:hAnsiTheme="majorEastAsia" w:hint="eastAsia"/>
              </w:rPr>
              <w:t>ホーム担当職員に</w:t>
            </w:r>
            <w:r w:rsidR="003A3FA3">
              <w:rPr>
                <w:rFonts w:asciiTheme="majorEastAsia" w:eastAsiaTheme="majorEastAsia" w:hAnsiTheme="majorEastAsia" w:hint="eastAsia"/>
              </w:rPr>
              <w:t>思いを伝え、本人への支援方法の見直しを促した。</w:t>
            </w:r>
          </w:p>
          <w:p w14:paraId="3F823E12" w14:textId="77777777" w:rsidR="003A3FA3" w:rsidRDefault="003A3FA3" w:rsidP="003A3FA3">
            <w:pPr>
              <w:rPr>
                <w:rFonts w:asciiTheme="majorEastAsia" w:eastAsiaTheme="majorEastAsia" w:hAnsiTheme="majorEastAsia"/>
              </w:rPr>
            </w:pPr>
          </w:p>
          <w:p w14:paraId="729F9ABD" w14:textId="0DF307E3" w:rsidR="003A3FA3" w:rsidRPr="003A3FA3" w:rsidRDefault="003A3FA3" w:rsidP="003A3FA3">
            <w:pPr>
              <w:rPr>
                <w:rFonts w:asciiTheme="majorEastAsia" w:eastAsiaTheme="majorEastAsia" w:hAnsiTheme="majorEastAsia" w:hint="eastAsia"/>
              </w:rPr>
            </w:pPr>
            <w:r>
              <w:rPr>
                <w:rFonts w:asciiTheme="majorEastAsia" w:eastAsiaTheme="majorEastAsia" w:hAnsiTheme="majorEastAsia" w:hint="eastAsia"/>
              </w:rPr>
              <w:t>【要望３】</w:t>
            </w:r>
          </w:p>
          <w:p w14:paraId="5BBE0E3F" w14:textId="0F7770BA" w:rsidR="003A3FA3" w:rsidRDefault="003A3FA3" w:rsidP="003A3FA3">
            <w:pPr>
              <w:rPr>
                <w:rFonts w:asciiTheme="majorEastAsia" w:eastAsiaTheme="majorEastAsia" w:hAnsiTheme="majorEastAsia"/>
              </w:rPr>
            </w:pPr>
            <w:r>
              <w:rPr>
                <w:rFonts w:asciiTheme="majorEastAsia" w:eastAsiaTheme="majorEastAsia" w:hAnsiTheme="majorEastAsia" w:hint="eastAsia"/>
              </w:rPr>
              <w:t>お小遣いが少ない。</w:t>
            </w:r>
          </w:p>
          <w:p w14:paraId="742C3FF9" w14:textId="39C4E14F" w:rsidR="003A3FA3" w:rsidRDefault="003A3FA3" w:rsidP="003A3FA3">
            <w:pPr>
              <w:rPr>
                <w:rFonts w:asciiTheme="majorEastAsia" w:eastAsiaTheme="majorEastAsia" w:hAnsiTheme="majorEastAsia"/>
              </w:rPr>
            </w:pPr>
            <w:r>
              <w:rPr>
                <w:rFonts w:asciiTheme="majorEastAsia" w:eastAsiaTheme="majorEastAsia" w:hAnsiTheme="majorEastAsia" w:hint="eastAsia"/>
              </w:rPr>
              <w:t>（対応）</w:t>
            </w:r>
          </w:p>
          <w:p w14:paraId="510462D3" w14:textId="7AFA0271" w:rsidR="003A3FA3" w:rsidRPr="003A3FA3" w:rsidRDefault="000A61C8" w:rsidP="003A3FA3">
            <w:pPr>
              <w:pStyle w:val="a4"/>
              <w:numPr>
                <w:ilvl w:val="0"/>
                <w:numId w:val="4"/>
              </w:numPr>
              <w:ind w:leftChars="0"/>
              <w:rPr>
                <w:rFonts w:asciiTheme="majorEastAsia" w:eastAsiaTheme="majorEastAsia" w:hAnsiTheme="majorEastAsia" w:hint="eastAsia"/>
              </w:rPr>
            </w:pPr>
            <w:r>
              <w:rPr>
                <w:rFonts w:asciiTheme="majorEastAsia" w:eastAsiaTheme="majorEastAsia" w:hAnsiTheme="majorEastAsia" w:hint="eastAsia"/>
              </w:rPr>
              <w:t>無記名だったため、回答文にて、お小遣いを上げて欲しいと思っている理由を教えて欲しいとお願いした。⇒その後の反応はない。</w:t>
            </w:r>
          </w:p>
          <w:p w14:paraId="54EE661C" w14:textId="77777777" w:rsidR="00646E6C" w:rsidRPr="00646E6C" w:rsidRDefault="00646E6C" w:rsidP="001F14FB">
            <w:pPr>
              <w:ind w:left="210" w:hangingChars="100" w:hanging="210"/>
              <w:rPr>
                <w:rFonts w:asciiTheme="majorEastAsia" w:eastAsiaTheme="majorEastAsia" w:hAnsiTheme="majorEastAsia"/>
              </w:rPr>
            </w:pPr>
          </w:p>
          <w:p w14:paraId="021F295E" w14:textId="6A9D1F84" w:rsidR="001F14FB" w:rsidRPr="001F14FB" w:rsidRDefault="000A61C8" w:rsidP="00F876C5">
            <w:pPr>
              <w:ind w:left="210" w:hangingChars="100" w:hanging="210"/>
              <w:rPr>
                <w:rFonts w:asciiTheme="majorEastAsia" w:eastAsiaTheme="majorEastAsia" w:hAnsiTheme="majorEastAsia" w:hint="eastAsia"/>
              </w:rPr>
            </w:pPr>
            <w:r>
              <w:rPr>
                <w:rFonts w:asciiTheme="majorEastAsia" w:eastAsiaTheme="majorEastAsia" w:hAnsiTheme="majorEastAsia" w:hint="eastAsia"/>
              </w:rPr>
              <w:t>・コロナの状況を鑑み、郵送での報告をもって開催に代えている。</w:t>
            </w:r>
          </w:p>
        </w:tc>
        <w:tc>
          <w:tcPr>
            <w:tcW w:w="1315" w:type="dxa"/>
            <w:vAlign w:val="center"/>
          </w:tcPr>
          <w:p w14:paraId="023D3718" w14:textId="4C2C8649" w:rsidR="00830FBE" w:rsidRPr="004C13C0" w:rsidRDefault="00830FBE" w:rsidP="00830FBE">
            <w:pPr>
              <w:jc w:val="center"/>
              <w:rPr>
                <w:rFonts w:asciiTheme="majorEastAsia" w:eastAsiaTheme="majorEastAsia" w:hAnsiTheme="majorEastAsia" w:hint="eastAsia"/>
              </w:rPr>
            </w:pPr>
            <w:r>
              <w:rPr>
                <w:rFonts w:asciiTheme="majorEastAsia" w:eastAsiaTheme="majorEastAsia" w:hAnsiTheme="majorEastAsia" w:hint="eastAsia"/>
              </w:rPr>
              <w:t>適切に処理されている</w:t>
            </w:r>
          </w:p>
        </w:tc>
      </w:tr>
      <w:tr w:rsidR="00C0611D" w14:paraId="1BE2D5A0" w14:textId="415E18AD" w:rsidTr="00F876C5">
        <w:trPr>
          <w:cantSplit/>
          <w:trHeight w:val="2531"/>
        </w:trPr>
        <w:tc>
          <w:tcPr>
            <w:tcW w:w="582" w:type="dxa"/>
            <w:textDirection w:val="tbRlV"/>
          </w:tcPr>
          <w:p w14:paraId="2D69E4B8" w14:textId="1688B43C" w:rsidR="00C0611D" w:rsidRPr="004C13C0" w:rsidRDefault="00C0611D" w:rsidP="00AC250D">
            <w:pPr>
              <w:ind w:left="113" w:right="113"/>
              <w:jc w:val="center"/>
              <w:rPr>
                <w:rFonts w:asciiTheme="majorEastAsia" w:eastAsiaTheme="majorEastAsia" w:hAnsiTheme="majorEastAsia"/>
              </w:rPr>
            </w:pPr>
            <w:r>
              <w:rPr>
                <w:rFonts w:asciiTheme="majorEastAsia" w:eastAsiaTheme="majorEastAsia" w:hAnsiTheme="majorEastAsia" w:hint="eastAsia"/>
              </w:rPr>
              <w:t>第２回委員会</w:t>
            </w:r>
          </w:p>
        </w:tc>
        <w:tc>
          <w:tcPr>
            <w:tcW w:w="942" w:type="dxa"/>
            <w:textDirection w:val="tbRlV"/>
            <w:vAlign w:val="center"/>
          </w:tcPr>
          <w:p w14:paraId="52783104" w14:textId="225CFA94" w:rsidR="00C0611D" w:rsidRPr="004C13C0" w:rsidRDefault="00C0611D" w:rsidP="00AC250D">
            <w:pPr>
              <w:ind w:left="113" w:right="113"/>
              <w:jc w:val="center"/>
              <w:rPr>
                <w:rFonts w:asciiTheme="majorEastAsia" w:eastAsiaTheme="majorEastAsia" w:hAnsiTheme="majorEastAsia"/>
              </w:rPr>
            </w:pPr>
            <w:r>
              <w:rPr>
                <w:rFonts w:asciiTheme="majorEastAsia" w:eastAsiaTheme="majorEastAsia" w:hAnsiTheme="majorEastAsia" w:hint="eastAsia"/>
              </w:rPr>
              <w:t>令和</w:t>
            </w:r>
            <w:r w:rsidR="00830FBE">
              <w:rPr>
                <w:rFonts w:asciiTheme="majorEastAsia" w:eastAsiaTheme="majorEastAsia" w:hAnsiTheme="majorEastAsia" w:hint="eastAsia"/>
              </w:rPr>
              <w:t>３</w:t>
            </w:r>
            <w:r>
              <w:rPr>
                <w:rFonts w:asciiTheme="majorEastAsia" w:eastAsiaTheme="majorEastAsia" w:hAnsiTheme="majorEastAsia" w:hint="eastAsia"/>
              </w:rPr>
              <w:t>年１１月</w:t>
            </w:r>
            <w:r w:rsidR="00830FBE">
              <w:rPr>
                <w:rFonts w:asciiTheme="majorEastAsia" w:eastAsiaTheme="majorEastAsia" w:hAnsiTheme="majorEastAsia" w:hint="eastAsia"/>
              </w:rPr>
              <w:t>２９</w:t>
            </w:r>
            <w:r>
              <w:rPr>
                <w:rFonts w:asciiTheme="majorEastAsia" w:eastAsiaTheme="majorEastAsia" w:hAnsiTheme="majorEastAsia" w:hint="eastAsia"/>
              </w:rPr>
              <w:t>日</w:t>
            </w:r>
          </w:p>
        </w:tc>
        <w:tc>
          <w:tcPr>
            <w:tcW w:w="5655" w:type="dxa"/>
            <w:vAlign w:val="center"/>
          </w:tcPr>
          <w:p w14:paraId="2FADEAE2" w14:textId="5AA36BB0" w:rsidR="00830FBE" w:rsidRDefault="00830FBE" w:rsidP="00830FB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0611D">
              <w:rPr>
                <w:rFonts w:asciiTheme="majorEastAsia" w:eastAsiaTheme="majorEastAsia" w:hAnsiTheme="majorEastAsia" w:hint="eastAsia"/>
              </w:rPr>
              <w:t>令和</w:t>
            </w:r>
            <w:r>
              <w:rPr>
                <w:rFonts w:asciiTheme="majorEastAsia" w:eastAsiaTheme="majorEastAsia" w:hAnsiTheme="majorEastAsia" w:hint="eastAsia"/>
              </w:rPr>
              <w:t>３</w:t>
            </w:r>
            <w:r w:rsidRPr="00C0611D">
              <w:rPr>
                <w:rFonts w:asciiTheme="majorEastAsia" w:eastAsiaTheme="majorEastAsia" w:hAnsiTheme="majorEastAsia" w:hint="eastAsia"/>
              </w:rPr>
              <w:t>年</w:t>
            </w:r>
            <w:r>
              <w:rPr>
                <w:rFonts w:asciiTheme="majorEastAsia" w:eastAsiaTheme="majorEastAsia" w:hAnsiTheme="majorEastAsia" w:hint="eastAsia"/>
              </w:rPr>
              <w:t>８</w:t>
            </w:r>
            <w:r w:rsidRPr="00C0611D">
              <w:rPr>
                <w:rFonts w:asciiTheme="majorEastAsia" w:eastAsiaTheme="majorEastAsia" w:hAnsiTheme="majorEastAsia" w:hint="eastAsia"/>
              </w:rPr>
              <w:t>月～令和</w:t>
            </w:r>
            <w:r>
              <w:rPr>
                <w:rFonts w:asciiTheme="majorEastAsia" w:eastAsiaTheme="majorEastAsia" w:hAnsiTheme="majorEastAsia" w:hint="eastAsia"/>
              </w:rPr>
              <w:t>３</w:t>
            </w:r>
            <w:r w:rsidRPr="00C0611D">
              <w:rPr>
                <w:rFonts w:asciiTheme="majorEastAsia" w:eastAsiaTheme="majorEastAsia" w:hAnsiTheme="majorEastAsia" w:hint="eastAsia"/>
              </w:rPr>
              <w:t>年</w:t>
            </w:r>
            <w:r>
              <w:rPr>
                <w:rFonts w:asciiTheme="majorEastAsia" w:eastAsiaTheme="majorEastAsia" w:hAnsiTheme="majorEastAsia" w:hint="eastAsia"/>
              </w:rPr>
              <w:t>１１</w:t>
            </w:r>
            <w:r w:rsidRPr="00C0611D">
              <w:rPr>
                <w:rFonts w:asciiTheme="majorEastAsia" w:eastAsiaTheme="majorEastAsia" w:hAnsiTheme="majorEastAsia" w:hint="eastAsia"/>
              </w:rPr>
              <w:t>月</w:t>
            </w:r>
            <w:r>
              <w:rPr>
                <w:rFonts w:asciiTheme="majorEastAsia" w:eastAsiaTheme="majorEastAsia" w:hAnsiTheme="majorEastAsia" w:hint="eastAsia"/>
              </w:rPr>
              <w:t>の間、要望意見箱への投函は０件だった。意見箱以外での受付も０件だった。</w:t>
            </w:r>
          </w:p>
          <w:p w14:paraId="7B76E958" w14:textId="05B656C3" w:rsidR="001F14FB" w:rsidRPr="004C13C0" w:rsidRDefault="00830FBE">
            <w:pPr>
              <w:rPr>
                <w:rFonts w:asciiTheme="majorEastAsia" w:eastAsiaTheme="majorEastAsia" w:hAnsiTheme="majorEastAsia" w:hint="eastAsia"/>
              </w:rPr>
            </w:pPr>
            <w:r>
              <w:rPr>
                <w:rFonts w:asciiTheme="majorEastAsia" w:eastAsiaTheme="majorEastAsia" w:hAnsiTheme="majorEastAsia" w:hint="eastAsia"/>
              </w:rPr>
              <w:t>・第三者委員会へは、現在の園の状況の報告のみ行った。</w:t>
            </w:r>
          </w:p>
        </w:tc>
        <w:tc>
          <w:tcPr>
            <w:tcW w:w="1315" w:type="dxa"/>
            <w:vAlign w:val="center"/>
          </w:tcPr>
          <w:p w14:paraId="51E58E7F" w14:textId="38AE01DE" w:rsidR="00C0611D" w:rsidRPr="004C13C0" w:rsidRDefault="00830FBE" w:rsidP="00830FBE">
            <w:pPr>
              <w:jc w:val="center"/>
              <w:rPr>
                <w:rFonts w:asciiTheme="majorEastAsia" w:eastAsiaTheme="majorEastAsia" w:hAnsiTheme="majorEastAsia"/>
              </w:rPr>
            </w:pPr>
            <w:r>
              <w:rPr>
                <w:rFonts w:asciiTheme="majorEastAsia" w:eastAsiaTheme="majorEastAsia" w:hAnsiTheme="majorEastAsia" w:hint="eastAsia"/>
              </w:rPr>
              <w:t>―</w:t>
            </w:r>
          </w:p>
        </w:tc>
      </w:tr>
      <w:tr w:rsidR="00D802D5" w14:paraId="0450393B" w14:textId="77777777" w:rsidTr="00D802D5">
        <w:trPr>
          <w:cantSplit/>
          <w:trHeight w:val="2137"/>
        </w:trPr>
        <w:tc>
          <w:tcPr>
            <w:tcW w:w="582" w:type="dxa"/>
            <w:textDirection w:val="tbRlV"/>
          </w:tcPr>
          <w:p w14:paraId="689D2DAE" w14:textId="5BBBF8B5" w:rsidR="00D802D5" w:rsidRDefault="00D802D5" w:rsidP="00D802D5">
            <w:pPr>
              <w:ind w:left="113" w:right="113"/>
              <w:jc w:val="center"/>
              <w:rPr>
                <w:rFonts w:asciiTheme="majorEastAsia" w:eastAsiaTheme="majorEastAsia" w:hAnsiTheme="majorEastAsia" w:hint="eastAsia"/>
              </w:rPr>
            </w:pPr>
            <w:r>
              <w:rPr>
                <w:rFonts w:asciiTheme="majorEastAsia" w:eastAsiaTheme="majorEastAsia" w:hAnsiTheme="majorEastAsia" w:hint="eastAsia"/>
              </w:rPr>
              <w:lastRenderedPageBreak/>
              <w:t>第３回委員会</w:t>
            </w:r>
          </w:p>
        </w:tc>
        <w:tc>
          <w:tcPr>
            <w:tcW w:w="942" w:type="dxa"/>
            <w:textDirection w:val="tbRlV"/>
            <w:vAlign w:val="center"/>
          </w:tcPr>
          <w:p w14:paraId="4C133E48" w14:textId="1867D7F1" w:rsidR="00D802D5" w:rsidRDefault="00D802D5" w:rsidP="00AD389C">
            <w:pPr>
              <w:ind w:left="113" w:right="113"/>
              <w:jc w:val="center"/>
              <w:rPr>
                <w:rFonts w:asciiTheme="majorEastAsia" w:eastAsiaTheme="majorEastAsia" w:hAnsiTheme="majorEastAsia"/>
              </w:rPr>
            </w:pPr>
            <w:r>
              <w:rPr>
                <w:rFonts w:asciiTheme="majorEastAsia" w:eastAsiaTheme="majorEastAsia" w:hAnsiTheme="majorEastAsia" w:hint="eastAsia"/>
              </w:rPr>
              <w:t>令和４年３月</w:t>
            </w:r>
          </w:p>
          <w:p w14:paraId="70EE48D2" w14:textId="1EA8C827" w:rsidR="00D802D5" w:rsidRDefault="00D802D5" w:rsidP="00AD389C">
            <w:pPr>
              <w:ind w:left="113" w:right="113"/>
              <w:jc w:val="center"/>
              <w:rPr>
                <w:rFonts w:asciiTheme="majorEastAsia" w:eastAsiaTheme="majorEastAsia" w:hAnsiTheme="majorEastAsia"/>
              </w:rPr>
            </w:pPr>
            <w:r w:rsidRPr="001F14FB">
              <w:rPr>
                <w:rFonts w:asciiTheme="majorEastAsia" w:eastAsiaTheme="majorEastAsia" w:hAnsiTheme="majorEastAsia" w:hint="eastAsia"/>
                <w:sz w:val="16"/>
                <w:szCs w:val="16"/>
              </w:rPr>
              <w:t>（書面での報告）</w:t>
            </w:r>
          </w:p>
        </w:tc>
        <w:tc>
          <w:tcPr>
            <w:tcW w:w="5655" w:type="dxa"/>
            <w:tcBorders>
              <w:bottom w:val="single" w:sz="4" w:space="0" w:color="auto"/>
            </w:tcBorders>
          </w:tcPr>
          <w:p w14:paraId="5CE2A49D" w14:textId="77777777" w:rsidR="00D802D5" w:rsidRDefault="00D802D5" w:rsidP="00D802D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0611D">
              <w:rPr>
                <w:rFonts w:asciiTheme="majorEastAsia" w:eastAsiaTheme="majorEastAsia" w:hAnsiTheme="majorEastAsia" w:hint="eastAsia"/>
              </w:rPr>
              <w:t>令和</w:t>
            </w:r>
            <w:r>
              <w:rPr>
                <w:rFonts w:asciiTheme="majorEastAsia" w:eastAsiaTheme="majorEastAsia" w:hAnsiTheme="majorEastAsia" w:hint="eastAsia"/>
              </w:rPr>
              <w:t>３</w:t>
            </w:r>
            <w:r w:rsidRPr="00C0611D">
              <w:rPr>
                <w:rFonts w:asciiTheme="majorEastAsia" w:eastAsiaTheme="majorEastAsia" w:hAnsiTheme="majorEastAsia" w:hint="eastAsia"/>
              </w:rPr>
              <w:t>年</w:t>
            </w:r>
            <w:r>
              <w:rPr>
                <w:rFonts w:asciiTheme="majorEastAsia" w:eastAsiaTheme="majorEastAsia" w:hAnsiTheme="majorEastAsia" w:hint="eastAsia"/>
              </w:rPr>
              <w:t>１２</w:t>
            </w:r>
            <w:r w:rsidRPr="00C0611D">
              <w:rPr>
                <w:rFonts w:asciiTheme="majorEastAsia" w:eastAsiaTheme="majorEastAsia" w:hAnsiTheme="majorEastAsia" w:hint="eastAsia"/>
              </w:rPr>
              <w:t>月～令和</w:t>
            </w:r>
            <w:r>
              <w:rPr>
                <w:rFonts w:asciiTheme="majorEastAsia" w:eastAsiaTheme="majorEastAsia" w:hAnsiTheme="majorEastAsia" w:hint="eastAsia"/>
              </w:rPr>
              <w:t>４</w:t>
            </w:r>
            <w:r w:rsidRPr="00C0611D">
              <w:rPr>
                <w:rFonts w:asciiTheme="majorEastAsia" w:eastAsiaTheme="majorEastAsia" w:hAnsiTheme="majorEastAsia" w:hint="eastAsia"/>
              </w:rPr>
              <w:t>年</w:t>
            </w:r>
            <w:r>
              <w:rPr>
                <w:rFonts w:asciiTheme="majorEastAsia" w:eastAsiaTheme="majorEastAsia" w:hAnsiTheme="majorEastAsia" w:hint="eastAsia"/>
              </w:rPr>
              <w:t>３</w:t>
            </w:r>
            <w:r w:rsidRPr="00C0611D">
              <w:rPr>
                <w:rFonts w:asciiTheme="majorEastAsia" w:eastAsiaTheme="majorEastAsia" w:hAnsiTheme="majorEastAsia" w:hint="eastAsia"/>
              </w:rPr>
              <w:t>月</w:t>
            </w:r>
            <w:r>
              <w:rPr>
                <w:rFonts w:asciiTheme="majorEastAsia" w:eastAsiaTheme="majorEastAsia" w:hAnsiTheme="majorEastAsia" w:hint="eastAsia"/>
              </w:rPr>
              <w:t>の間、要望意見箱への投函は</w:t>
            </w:r>
            <w:r>
              <w:rPr>
                <w:rFonts w:asciiTheme="majorEastAsia" w:eastAsiaTheme="majorEastAsia" w:hAnsiTheme="majorEastAsia" w:hint="eastAsia"/>
              </w:rPr>
              <w:t>２</w:t>
            </w:r>
            <w:r>
              <w:rPr>
                <w:rFonts w:asciiTheme="majorEastAsia" w:eastAsiaTheme="majorEastAsia" w:hAnsiTheme="majorEastAsia" w:hint="eastAsia"/>
              </w:rPr>
              <w:t>件あった。</w:t>
            </w:r>
          </w:p>
          <w:p w14:paraId="04220486" w14:textId="77777777" w:rsidR="00D802D5" w:rsidRDefault="00D802D5" w:rsidP="00D802D5">
            <w:pPr>
              <w:ind w:left="210" w:hangingChars="100" w:hanging="210"/>
              <w:rPr>
                <w:rFonts w:asciiTheme="majorEastAsia" w:eastAsiaTheme="majorEastAsia" w:hAnsiTheme="majorEastAsia"/>
              </w:rPr>
            </w:pPr>
            <w:r>
              <w:rPr>
                <w:rFonts w:asciiTheme="majorEastAsia" w:eastAsiaTheme="majorEastAsia" w:hAnsiTheme="majorEastAsia" w:hint="eastAsia"/>
              </w:rPr>
              <w:t>【要望１】</w:t>
            </w:r>
          </w:p>
          <w:p w14:paraId="0DB657A1" w14:textId="77777777" w:rsidR="007B3828" w:rsidRDefault="007B3828" w:rsidP="007B3828">
            <w:pPr>
              <w:rPr>
                <w:rFonts w:asciiTheme="majorEastAsia" w:eastAsiaTheme="majorEastAsia" w:hAnsiTheme="majorEastAsia"/>
              </w:rPr>
            </w:pPr>
            <w:r>
              <w:rPr>
                <w:rFonts w:asciiTheme="majorEastAsia" w:eastAsiaTheme="majorEastAsia" w:hAnsiTheme="majorEastAsia" w:hint="eastAsia"/>
              </w:rPr>
              <w:t>同じホームで暮らす子どもに対して、行動改善を求める内容。</w:t>
            </w:r>
          </w:p>
          <w:p w14:paraId="29F1CAA4" w14:textId="77777777" w:rsidR="007B3828" w:rsidRDefault="007B3828" w:rsidP="007B3828">
            <w:pPr>
              <w:rPr>
                <w:rFonts w:asciiTheme="majorEastAsia" w:eastAsiaTheme="majorEastAsia" w:hAnsiTheme="majorEastAsia"/>
              </w:rPr>
            </w:pPr>
            <w:r>
              <w:rPr>
                <w:rFonts w:asciiTheme="majorEastAsia" w:eastAsiaTheme="majorEastAsia" w:hAnsiTheme="majorEastAsia" w:hint="eastAsia"/>
              </w:rPr>
              <w:t>（対応）</w:t>
            </w:r>
          </w:p>
          <w:p w14:paraId="617FF872" w14:textId="421503A1" w:rsidR="007B3828" w:rsidRDefault="00835587" w:rsidP="007B3828">
            <w:pPr>
              <w:rPr>
                <w:rFonts w:asciiTheme="majorEastAsia" w:eastAsiaTheme="majorEastAsia" w:hAnsiTheme="majorEastAsia"/>
              </w:rPr>
            </w:pPr>
            <w:r>
              <w:rPr>
                <w:rFonts w:asciiTheme="majorEastAsia" w:eastAsiaTheme="majorEastAsia" w:hAnsiTheme="majorEastAsia" w:hint="eastAsia"/>
              </w:rPr>
              <w:t>訴えた児童に聴き取りを行った。当該児童同士で、直接話し合いができる状況ではなかったことから、要望受付担当者が代弁して話をすることで理解をしてもらった。</w:t>
            </w:r>
          </w:p>
          <w:p w14:paraId="3B39087D" w14:textId="16076473" w:rsidR="00835587" w:rsidRDefault="00835587" w:rsidP="007B3828">
            <w:pPr>
              <w:rPr>
                <w:rFonts w:asciiTheme="majorEastAsia" w:eastAsiaTheme="majorEastAsia" w:hAnsiTheme="majorEastAsia"/>
              </w:rPr>
            </w:pPr>
          </w:p>
          <w:p w14:paraId="34A55CBB" w14:textId="0CAD6E9D" w:rsidR="00835587" w:rsidRPr="00835587" w:rsidRDefault="00835587" w:rsidP="007B3828">
            <w:pPr>
              <w:rPr>
                <w:rFonts w:asciiTheme="majorEastAsia" w:eastAsiaTheme="majorEastAsia" w:hAnsiTheme="majorEastAsia" w:hint="eastAsia"/>
              </w:rPr>
            </w:pPr>
            <w:r>
              <w:rPr>
                <w:rFonts w:asciiTheme="majorEastAsia" w:eastAsiaTheme="majorEastAsia" w:hAnsiTheme="majorEastAsia" w:hint="eastAsia"/>
              </w:rPr>
              <w:t>【要望２】</w:t>
            </w:r>
          </w:p>
          <w:p w14:paraId="23F080F4" w14:textId="77777777" w:rsidR="00835587" w:rsidRDefault="00835587" w:rsidP="007B3828">
            <w:pPr>
              <w:rPr>
                <w:rFonts w:asciiTheme="majorEastAsia" w:eastAsiaTheme="majorEastAsia" w:hAnsiTheme="majorEastAsia"/>
              </w:rPr>
            </w:pPr>
            <w:r>
              <w:rPr>
                <w:rFonts w:asciiTheme="majorEastAsia" w:eastAsiaTheme="majorEastAsia" w:hAnsiTheme="majorEastAsia" w:hint="eastAsia"/>
              </w:rPr>
              <w:t>将棋のゲームがしたい。中学生もスマホを持たせて欲しい。</w:t>
            </w:r>
            <w:r w:rsidR="00F876C5">
              <w:rPr>
                <w:rFonts w:asciiTheme="majorEastAsia" w:eastAsiaTheme="majorEastAsia" w:hAnsiTheme="majorEastAsia" w:hint="eastAsia"/>
              </w:rPr>
              <w:t>8時～20時まで外出させて欲しい。WIFIを使わせて欲しい。</w:t>
            </w:r>
          </w:p>
          <w:p w14:paraId="5C792549" w14:textId="77777777" w:rsidR="00F876C5" w:rsidRDefault="00F876C5" w:rsidP="007B3828">
            <w:pPr>
              <w:rPr>
                <w:rFonts w:asciiTheme="majorEastAsia" w:eastAsiaTheme="majorEastAsia" w:hAnsiTheme="majorEastAsia"/>
              </w:rPr>
            </w:pPr>
            <w:r>
              <w:rPr>
                <w:rFonts w:asciiTheme="majorEastAsia" w:eastAsiaTheme="majorEastAsia" w:hAnsiTheme="majorEastAsia" w:hint="eastAsia"/>
              </w:rPr>
              <w:t>（対応）</w:t>
            </w:r>
          </w:p>
          <w:p w14:paraId="7C4F5BFD" w14:textId="151748D4" w:rsidR="00F876C5" w:rsidRDefault="00F876C5" w:rsidP="007B3828">
            <w:pPr>
              <w:rPr>
                <w:rFonts w:asciiTheme="majorEastAsia" w:eastAsiaTheme="majorEastAsia" w:hAnsiTheme="majorEastAsia"/>
              </w:rPr>
            </w:pPr>
            <w:r>
              <w:rPr>
                <w:rFonts w:asciiTheme="majorEastAsia" w:eastAsiaTheme="majorEastAsia" w:hAnsiTheme="majorEastAsia" w:hint="eastAsia"/>
              </w:rPr>
              <w:t>聞き取りを予定していたが、諸事情により、実施できなかった。その後、</w:t>
            </w:r>
            <w:r w:rsidR="00D854DB">
              <w:rPr>
                <w:rFonts w:asciiTheme="majorEastAsia" w:eastAsiaTheme="majorEastAsia" w:hAnsiTheme="majorEastAsia" w:hint="eastAsia"/>
              </w:rPr>
              <w:t>訴えた児童が</w:t>
            </w:r>
            <w:r>
              <w:rPr>
                <w:rFonts w:asciiTheme="majorEastAsia" w:eastAsiaTheme="majorEastAsia" w:hAnsiTheme="majorEastAsia" w:hint="eastAsia"/>
              </w:rPr>
              <w:t>園を離れることになり、未処理のまま終結となっている。</w:t>
            </w:r>
          </w:p>
          <w:p w14:paraId="500CD182" w14:textId="77777777" w:rsidR="00C73BED" w:rsidRDefault="00C73BED" w:rsidP="007B3828">
            <w:pPr>
              <w:rPr>
                <w:rFonts w:asciiTheme="majorEastAsia" w:eastAsiaTheme="majorEastAsia" w:hAnsiTheme="majorEastAsia" w:hint="eastAsia"/>
              </w:rPr>
            </w:pPr>
          </w:p>
          <w:p w14:paraId="006C8D9D" w14:textId="5123BBC2" w:rsidR="00F876C5" w:rsidRPr="00F876C5" w:rsidRDefault="00F876C5" w:rsidP="00F876C5">
            <w:pPr>
              <w:pStyle w:val="a4"/>
              <w:numPr>
                <w:ilvl w:val="0"/>
                <w:numId w:val="4"/>
              </w:numPr>
              <w:ind w:leftChars="0"/>
              <w:rPr>
                <w:rFonts w:asciiTheme="majorEastAsia" w:eastAsiaTheme="majorEastAsia" w:hAnsiTheme="majorEastAsia" w:hint="eastAsia"/>
              </w:rPr>
            </w:pPr>
            <w:r w:rsidRPr="00F876C5">
              <w:rPr>
                <w:rFonts w:asciiTheme="majorEastAsia" w:eastAsiaTheme="majorEastAsia" w:hAnsiTheme="majorEastAsia" w:hint="eastAsia"/>
              </w:rPr>
              <w:t>コロナの状況を鑑み、郵送での報告をもって開催に代えている。</w:t>
            </w:r>
          </w:p>
        </w:tc>
        <w:tc>
          <w:tcPr>
            <w:tcW w:w="1315" w:type="dxa"/>
            <w:tcBorders>
              <w:bottom w:val="single" w:sz="4" w:space="0" w:color="auto"/>
            </w:tcBorders>
            <w:vAlign w:val="center"/>
          </w:tcPr>
          <w:p w14:paraId="5F81741C" w14:textId="760D0856" w:rsidR="00D802D5" w:rsidRPr="004C13C0" w:rsidRDefault="00D802D5">
            <w:pPr>
              <w:rPr>
                <w:rFonts w:asciiTheme="majorEastAsia" w:eastAsiaTheme="majorEastAsia" w:hAnsiTheme="majorEastAsia"/>
              </w:rPr>
            </w:pPr>
            <w:r>
              <w:rPr>
                <w:rFonts w:asciiTheme="majorEastAsia" w:eastAsiaTheme="majorEastAsia" w:hAnsiTheme="majorEastAsia" w:hint="eastAsia"/>
              </w:rPr>
              <w:t>適切に処理されている</w:t>
            </w:r>
          </w:p>
        </w:tc>
      </w:tr>
    </w:tbl>
    <w:p w14:paraId="4A95A65D" w14:textId="77777777" w:rsidR="00C549FD" w:rsidRDefault="00C549FD"/>
    <w:sectPr w:rsidR="00C549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2000"/>
    <w:multiLevelType w:val="hybridMultilevel"/>
    <w:tmpl w:val="20301F12"/>
    <w:lvl w:ilvl="0" w:tplc="6652C31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F715AF"/>
    <w:multiLevelType w:val="hybridMultilevel"/>
    <w:tmpl w:val="FACC02C4"/>
    <w:lvl w:ilvl="0" w:tplc="6652C31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D3552F"/>
    <w:multiLevelType w:val="hybridMultilevel"/>
    <w:tmpl w:val="893403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401B4B"/>
    <w:multiLevelType w:val="hybridMultilevel"/>
    <w:tmpl w:val="7B560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409467">
    <w:abstractNumId w:val="2"/>
  </w:num>
  <w:num w:numId="2" w16cid:durableId="418992049">
    <w:abstractNumId w:val="3"/>
  </w:num>
  <w:num w:numId="3" w16cid:durableId="674966505">
    <w:abstractNumId w:val="0"/>
  </w:num>
  <w:num w:numId="4" w16cid:durableId="131440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FD"/>
    <w:rsid w:val="00033885"/>
    <w:rsid w:val="00085A9A"/>
    <w:rsid w:val="000A61C8"/>
    <w:rsid w:val="001F14FB"/>
    <w:rsid w:val="003A3FA3"/>
    <w:rsid w:val="004C13C0"/>
    <w:rsid w:val="00646E6C"/>
    <w:rsid w:val="007541C6"/>
    <w:rsid w:val="007B3828"/>
    <w:rsid w:val="007D26DD"/>
    <w:rsid w:val="00830FBE"/>
    <w:rsid w:val="00835587"/>
    <w:rsid w:val="00A30E89"/>
    <w:rsid w:val="00A95BEB"/>
    <w:rsid w:val="00AC250D"/>
    <w:rsid w:val="00AD389C"/>
    <w:rsid w:val="00AF02A0"/>
    <w:rsid w:val="00B76D3D"/>
    <w:rsid w:val="00C0611D"/>
    <w:rsid w:val="00C549FD"/>
    <w:rsid w:val="00C5655E"/>
    <w:rsid w:val="00C73BED"/>
    <w:rsid w:val="00D802D5"/>
    <w:rsid w:val="00D80568"/>
    <w:rsid w:val="00D854DB"/>
    <w:rsid w:val="00DD17C6"/>
    <w:rsid w:val="00E825FE"/>
    <w:rsid w:val="00EB2A0E"/>
    <w:rsid w:val="00F8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8B913"/>
  <w15:chartTrackingRefBased/>
  <w15:docId w15:val="{DA62A639-2882-4AC9-898F-DCA1F9CF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61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石嶺　昇</dc:creator>
  <cp:keywords/>
  <dc:description/>
  <cp:lastModifiedBy>石嶺　昇</cp:lastModifiedBy>
  <cp:revision>4</cp:revision>
  <cp:lastPrinted>2021-12-02T04:47:00Z</cp:lastPrinted>
  <dcterms:created xsi:type="dcterms:W3CDTF">2022-04-11T05:21:00Z</dcterms:created>
  <dcterms:modified xsi:type="dcterms:W3CDTF">2022-04-11T07:14:00Z</dcterms:modified>
</cp:coreProperties>
</file>